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3" w:rsidRDefault="00F17DCB">
      <w:pPr>
        <w:pStyle w:val="Textoindependiente"/>
        <w:rPr>
          <w:rFonts w:ascii="Times New Roman"/>
          <w:b w:val="0"/>
          <w:sz w:val="20"/>
        </w:rPr>
      </w:pPr>
      <w:r>
        <w:pict>
          <v:shape id="_x0000_s1029" style="position:absolute;margin-left:476.55pt;margin-top:593.2pt;width:.5pt;height:14.4pt;z-index:-15813120;mso-position-horizontal-relative:page;mso-position-vertical-relative:page" coordorigin="9531,11864" coordsize="10,288" o:spt="100" adj="0,,0" path="m9541,12142r-10,l9531,12152r10,l9541,12142xm9541,11864r-10,l9531,12142r10,l9541,118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8" style="position:absolute;margin-left:476.55pt;margin-top:693.05pt;width:.5pt;height:26.9pt;z-index:-15812608;mso-position-horizontal-relative:page;mso-position-vertical-relative:page" fillcolor="black" stroked="f">
            <w10:wrap anchorx="page" anchory="page"/>
          </v:rect>
        </w:pict>
      </w:r>
    </w:p>
    <w:p w:rsidR="00E314C3" w:rsidRDefault="00E314C3">
      <w:pPr>
        <w:pStyle w:val="Textoindependiente"/>
        <w:rPr>
          <w:rFonts w:ascii="Times New Roman"/>
          <w:b w:val="0"/>
          <w:sz w:val="20"/>
        </w:rPr>
      </w:pPr>
    </w:p>
    <w:p w:rsidR="00E314C3" w:rsidRDefault="00E314C3">
      <w:pPr>
        <w:pStyle w:val="Textoindependiente"/>
        <w:rPr>
          <w:rFonts w:ascii="Times New Roman"/>
          <w:b w:val="0"/>
          <w:sz w:val="20"/>
        </w:rPr>
      </w:pPr>
    </w:p>
    <w:p w:rsidR="00E314C3" w:rsidRDefault="00E314C3">
      <w:pPr>
        <w:pStyle w:val="Textoindependiente"/>
        <w:rPr>
          <w:rFonts w:ascii="Times New Roman"/>
          <w:b w:val="0"/>
          <w:sz w:val="20"/>
        </w:rPr>
      </w:pPr>
    </w:p>
    <w:p w:rsidR="00E314C3" w:rsidRDefault="00E314C3">
      <w:pPr>
        <w:pStyle w:val="Textoindependiente"/>
        <w:rPr>
          <w:rFonts w:ascii="Times New Roman"/>
          <w:b w:val="0"/>
          <w:sz w:val="22"/>
        </w:rPr>
      </w:pPr>
    </w:p>
    <w:p w:rsidR="00E314C3" w:rsidRPr="00BF19BF" w:rsidRDefault="00BF19BF">
      <w:pPr>
        <w:ind w:left="3147" w:right="3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ORDENANZA </w:t>
      </w:r>
      <w:r w:rsidR="00164247" w:rsidRPr="00BF19BF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-</w:t>
      </w:r>
      <w:r w:rsidR="00164247" w:rsidRPr="00BF19BF">
        <w:rPr>
          <w:rFonts w:ascii="Times New Roman" w:hAnsi="Times New Roman"/>
          <w:sz w:val="24"/>
        </w:rPr>
        <w:t xml:space="preserve"> Nº</w:t>
      </w:r>
      <w:r w:rsidR="00164247" w:rsidRPr="00BF19BF">
        <w:rPr>
          <w:rFonts w:ascii="Times New Roman" w:hAnsi="Times New Roman"/>
          <w:spacing w:val="2"/>
          <w:sz w:val="24"/>
        </w:rPr>
        <w:t xml:space="preserve"> </w:t>
      </w:r>
      <w:r w:rsidR="00164247" w:rsidRPr="00BF19BF">
        <w:rPr>
          <w:rFonts w:ascii="Times New Roman" w:hAnsi="Times New Roman"/>
          <w:sz w:val="24"/>
        </w:rPr>
        <w:t>44</w:t>
      </w:r>
    </w:p>
    <w:p w:rsidR="00E314C3" w:rsidRDefault="00C60947" w:rsidP="00C60947">
      <w:pPr>
        <w:pStyle w:val="Textoindependiente"/>
        <w:tabs>
          <w:tab w:val="left" w:pos="5885"/>
        </w:tabs>
        <w:spacing w:before="7"/>
        <w:rPr>
          <w:rFonts w:ascii="Times New Roman"/>
          <w:b w:val="0"/>
          <w:sz w:val="21"/>
        </w:rPr>
      </w:pPr>
      <w:r>
        <w:rPr>
          <w:rFonts w:ascii="Times New Roman"/>
          <w:b w:val="0"/>
          <w:sz w:val="21"/>
        </w:rPr>
        <w:tab/>
      </w:r>
    </w:p>
    <w:p w:rsidR="00E314C3" w:rsidRDefault="00164247">
      <w:pPr>
        <w:pStyle w:val="Textoindependiente"/>
        <w:spacing w:before="85" w:line="254" w:lineRule="auto"/>
        <w:ind w:left="3082" w:right="3404" w:firstLine="350"/>
      </w:pPr>
      <w:r>
        <w:t>PLANILLA ANEXA N</w:t>
      </w:r>
      <w:r>
        <w:rPr>
          <w:rFonts w:ascii="Times New Roman" w:hAnsi="Times New Roman"/>
        </w:rPr>
        <w:t xml:space="preserve">° </w:t>
      </w:r>
      <w:r>
        <w:t>I</w:t>
      </w:r>
      <w:r>
        <w:rPr>
          <w:spacing w:val="1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FINANCIERO</w:t>
      </w:r>
      <w:r>
        <w:rPr>
          <w:spacing w:val="-8"/>
        </w:rPr>
        <w:t xml:space="preserve"> </w:t>
      </w:r>
      <w:r>
        <w:t>2021</w:t>
      </w:r>
      <w:r>
        <w:rPr>
          <w:spacing w:val="-51"/>
        </w:rPr>
        <w:t xml:space="preserve"> </w:t>
      </w:r>
      <w:r>
        <w:t>DEFENSORIA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PUEBLO</w:t>
      </w:r>
    </w:p>
    <w:p w:rsidR="00E314C3" w:rsidRDefault="00E314C3">
      <w:pPr>
        <w:spacing w:before="5"/>
        <w:rPr>
          <w:b/>
        </w:rPr>
      </w:pPr>
    </w:p>
    <w:p w:rsidR="00E314C3" w:rsidRDefault="00F17DCB">
      <w:pPr>
        <w:pStyle w:val="Textoindependiente"/>
        <w:spacing w:line="321" w:lineRule="auto"/>
        <w:ind w:left="1876" w:right="2166" w:firstLine="307"/>
      </w:pPr>
      <w:r>
        <w:pict>
          <v:rect id="_x0000_s1027" style="position:absolute;left:0;text-align:left;margin-left:126.25pt;margin-top:99.25pt;width:.5pt;height:15.1pt;z-index:-15814144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76.55pt;margin-top:79.85pt;width:.5pt;height:14.15pt;z-index:-15813632;mso-position-horizontal-relative:page" fillcolor="black" stroked="f">
            <w10:wrap anchorx="page"/>
          </v:rect>
        </w:pict>
      </w:r>
      <w:r w:rsidR="00164247">
        <w:t>Clasificación Económica y por Objeto del Gasto</w:t>
      </w:r>
      <w:r w:rsidR="00164247">
        <w:rPr>
          <w:spacing w:val="1"/>
        </w:rPr>
        <w:t xml:space="preserve"> </w:t>
      </w:r>
      <w:r w:rsidR="00164247">
        <w:t>PRESUPUESTO</w:t>
      </w:r>
      <w:r w:rsidR="00164247">
        <w:rPr>
          <w:spacing w:val="-5"/>
        </w:rPr>
        <w:t xml:space="preserve"> </w:t>
      </w:r>
      <w:r w:rsidR="00164247">
        <w:t>GENERAL</w:t>
      </w:r>
      <w:r w:rsidR="00164247">
        <w:rPr>
          <w:spacing w:val="-5"/>
        </w:rPr>
        <w:t xml:space="preserve"> </w:t>
      </w:r>
      <w:r w:rsidR="00164247">
        <w:t>DE</w:t>
      </w:r>
      <w:r w:rsidR="00164247">
        <w:rPr>
          <w:spacing w:val="-7"/>
        </w:rPr>
        <w:t xml:space="preserve"> </w:t>
      </w:r>
      <w:r w:rsidR="00164247">
        <w:t>GASTOS</w:t>
      </w:r>
      <w:r w:rsidR="00164247">
        <w:rPr>
          <w:spacing w:val="-3"/>
        </w:rPr>
        <w:t xml:space="preserve"> </w:t>
      </w:r>
      <w:r w:rsidR="00164247">
        <w:t>CONSOLIDADOS</w:t>
      </w:r>
    </w:p>
    <w:p w:rsidR="00E314C3" w:rsidRDefault="00E314C3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978"/>
        <w:gridCol w:w="1392"/>
      </w:tblGrid>
      <w:tr w:rsidR="00E314C3">
        <w:trPr>
          <w:trHeight w:val="282"/>
        </w:trPr>
        <w:tc>
          <w:tcPr>
            <w:tcW w:w="1200" w:type="dxa"/>
          </w:tcPr>
          <w:p w:rsidR="00E314C3" w:rsidRDefault="00164247">
            <w:pPr>
              <w:pStyle w:val="TableParagraph"/>
              <w:spacing w:before="6" w:line="256" w:lineRule="exact"/>
              <w:ind w:left="4"/>
            </w:pPr>
            <w:r>
              <w:t>CÓDIGO</w:t>
            </w:r>
          </w:p>
        </w:tc>
        <w:tc>
          <w:tcPr>
            <w:tcW w:w="5978" w:type="dxa"/>
          </w:tcPr>
          <w:p w:rsidR="00E314C3" w:rsidRDefault="00164247">
            <w:pPr>
              <w:pStyle w:val="TableParagraph"/>
              <w:spacing w:before="6" w:line="256" w:lineRule="exact"/>
              <w:ind w:left="2473" w:right="2457"/>
              <w:jc w:val="center"/>
            </w:pPr>
            <w:r>
              <w:t>CONCEPTO</w:t>
            </w:r>
          </w:p>
        </w:tc>
        <w:tc>
          <w:tcPr>
            <w:tcW w:w="1392" w:type="dxa"/>
          </w:tcPr>
          <w:p w:rsidR="00E314C3" w:rsidRDefault="00164247">
            <w:pPr>
              <w:pStyle w:val="TableParagraph"/>
              <w:spacing w:before="6" w:line="256" w:lineRule="exact"/>
              <w:ind w:left="9"/>
            </w:pPr>
            <w:r>
              <w:t>IMPORTE</w:t>
            </w:r>
          </w:p>
        </w:tc>
      </w:tr>
    </w:tbl>
    <w:p w:rsidR="00E314C3" w:rsidRDefault="00E314C3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865"/>
        <w:gridCol w:w="4791"/>
        <w:gridCol w:w="2891"/>
      </w:tblGrid>
      <w:tr w:rsidR="00E314C3">
        <w:trPr>
          <w:trHeight w:val="282"/>
        </w:trPr>
        <w:tc>
          <w:tcPr>
            <w:tcW w:w="56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14C3" w:rsidRDefault="00164247">
            <w:pPr>
              <w:pStyle w:val="TableParagraph"/>
              <w:tabs>
                <w:tab w:val="left" w:pos="1257"/>
              </w:tabs>
              <w:spacing w:before="6" w:line="256" w:lineRule="exact"/>
              <w:ind w:left="4"/>
            </w:pPr>
            <w:r>
              <w:t>0</w:t>
            </w:r>
            <w:r>
              <w:tab/>
              <w:t>EROGACIONES</w:t>
            </w:r>
            <w:r>
              <w:rPr>
                <w:spacing w:val="-9"/>
              </w:rPr>
              <w:t xml:space="preserve"> </w:t>
            </w:r>
            <w:r>
              <w:t>CORRIENTES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C3" w:rsidRDefault="00164247">
            <w:pPr>
              <w:pStyle w:val="TableParagraph"/>
              <w:spacing w:before="6" w:line="256" w:lineRule="exact"/>
              <w:ind w:right="2"/>
              <w:jc w:val="right"/>
            </w:pPr>
            <w:r>
              <w:t>31.146.600,00</w:t>
            </w:r>
          </w:p>
        </w:tc>
      </w:tr>
      <w:tr w:rsidR="00E314C3">
        <w:trPr>
          <w:trHeight w:val="732"/>
        </w:trPr>
        <w:tc>
          <w:tcPr>
            <w:tcW w:w="5656" w:type="dxa"/>
            <w:gridSpan w:val="2"/>
            <w:tcBorders>
              <w:top w:val="single" w:sz="4" w:space="0" w:color="000000"/>
            </w:tcBorders>
          </w:tcPr>
          <w:p w:rsidR="00E314C3" w:rsidRDefault="00E314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314C3" w:rsidRDefault="00164247">
            <w:pPr>
              <w:pStyle w:val="TableParagraph"/>
              <w:tabs>
                <w:tab w:val="left" w:pos="1257"/>
              </w:tabs>
              <w:spacing w:before="0"/>
              <w:ind w:left="4"/>
            </w:pPr>
            <w:r>
              <w:t>0-1</w:t>
            </w:r>
            <w:r>
              <w:tab/>
            </w:r>
            <w:r>
              <w:rPr>
                <w:u w:val="single"/>
              </w:rPr>
              <w:t>GASTOS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FUNCIONAMIENTO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E314C3" w:rsidRDefault="00E314C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14C3">
        <w:trPr>
          <w:trHeight w:val="686"/>
        </w:trPr>
        <w:tc>
          <w:tcPr>
            <w:tcW w:w="5656" w:type="dxa"/>
            <w:gridSpan w:val="2"/>
          </w:tcPr>
          <w:p w:rsidR="00E314C3" w:rsidRDefault="00164247">
            <w:pPr>
              <w:pStyle w:val="TableParagraph"/>
              <w:tabs>
                <w:tab w:val="left" w:pos="1257"/>
              </w:tabs>
              <w:ind w:left="4" w:right="2378"/>
            </w:pPr>
            <w:r>
              <w:t>0-1-1</w:t>
            </w:r>
            <w:r>
              <w:tab/>
              <w:t>GASTOS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7"/>
              </w:rPr>
              <w:t xml:space="preserve"> </w:t>
            </w:r>
            <w:r>
              <w:t>PLANTA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</w:p>
        </w:tc>
        <w:tc>
          <w:tcPr>
            <w:tcW w:w="2891" w:type="dxa"/>
          </w:tcPr>
          <w:p w:rsidR="00E314C3" w:rsidRDefault="00164247">
            <w:pPr>
              <w:pStyle w:val="TableParagraph"/>
              <w:ind w:right="2"/>
              <w:jc w:val="right"/>
            </w:pPr>
            <w:r>
              <w:rPr>
                <w:u w:val="single"/>
              </w:rPr>
              <w:t>20.547.000,00</w:t>
            </w:r>
          </w:p>
        </w:tc>
      </w:tr>
      <w:tr w:rsidR="00E314C3" w:rsidTr="00F17DCB">
        <w:trPr>
          <w:trHeight w:val="273"/>
        </w:trPr>
        <w:tc>
          <w:tcPr>
            <w:tcW w:w="5656" w:type="dxa"/>
            <w:gridSpan w:val="2"/>
          </w:tcPr>
          <w:p w:rsidR="00E314C3" w:rsidRDefault="00E314C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</w:tcPr>
          <w:p w:rsidR="00E314C3" w:rsidRDefault="00D947D5" w:rsidP="00F17DCB">
            <w:pPr>
              <w:pStyle w:val="TableParagraph"/>
              <w:spacing w:before="0" w:line="249" w:lineRule="exact"/>
              <w:ind w:left="225"/>
              <w:jc w:val="right"/>
            </w:pPr>
            <w:r>
              <w:t xml:space="preserve">                           </w:t>
            </w:r>
            <w:r w:rsidR="00164247">
              <w:t>11.506.320,00</w:t>
            </w:r>
          </w:p>
        </w:tc>
      </w:tr>
      <w:tr w:rsidR="00E314C3" w:rsidTr="00F17DCB">
        <w:trPr>
          <w:trHeight w:val="672"/>
        </w:trPr>
        <w:tc>
          <w:tcPr>
            <w:tcW w:w="5656" w:type="dxa"/>
            <w:gridSpan w:val="2"/>
          </w:tcPr>
          <w:p w:rsidR="00E314C3" w:rsidRDefault="00164247">
            <w:pPr>
              <w:pStyle w:val="TableParagraph"/>
              <w:spacing w:before="3" w:line="218" w:lineRule="auto"/>
              <w:ind w:left="4" w:right="4421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TEMPORARIA</w:t>
            </w:r>
          </w:p>
        </w:tc>
        <w:tc>
          <w:tcPr>
            <w:tcW w:w="2891" w:type="dxa"/>
          </w:tcPr>
          <w:p w:rsidR="00E314C3" w:rsidRDefault="00E314C3" w:rsidP="00F17DCB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</w:p>
          <w:p w:rsidR="00E314C3" w:rsidRDefault="00D947D5" w:rsidP="00F17DCB">
            <w:pPr>
              <w:pStyle w:val="TableParagraph"/>
              <w:spacing w:before="0"/>
              <w:ind w:left="336"/>
              <w:jc w:val="right"/>
            </w:pPr>
            <w:r>
              <w:t xml:space="preserve">                           </w:t>
            </w:r>
            <w:r w:rsidR="00164247">
              <w:t>9.040.680,00</w:t>
            </w:r>
          </w:p>
        </w:tc>
      </w:tr>
      <w:tr w:rsidR="00E314C3">
        <w:trPr>
          <w:trHeight w:val="571"/>
        </w:trPr>
        <w:tc>
          <w:tcPr>
            <w:tcW w:w="865" w:type="dxa"/>
          </w:tcPr>
          <w:p w:rsidR="00E314C3" w:rsidRDefault="00164247">
            <w:pPr>
              <w:pStyle w:val="TableParagraph"/>
              <w:spacing w:before="133"/>
              <w:ind w:left="4"/>
            </w:pPr>
            <w:r>
              <w:t>0-1-2</w:t>
            </w:r>
          </w:p>
        </w:tc>
        <w:tc>
          <w:tcPr>
            <w:tcW w:w="4791" w:type="dxa"/>
          </w:tcPr>
          <w:p w:rsidR="00E314C3" w:rsidRDefault="00164247">
            <w:pPr>
              <w:pStyle w:val="TableParagraph"/>
              <w:spacing w:before="133"/>
              <w:ind w:left="392"/>
            </w:pPr>
            <w:r>
              <w:t>BIENES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CONSUMO</w:t>
            </w:r>
          </w:p>
        </w:tc>
        <w:tc>
          <w:tcPr>
            <w:tcW w:w="2891" w:type="dxa"/>
          </w:tcPr>
          <w:p w:rsidR="00E314C3" w:rsidRDefault="00164247">
            <w:pPr>
              <w:pStyle w:val="TableParagraph"/>
              <w:spacing w:before="133"/>
              <w:ind w:right="2"/>
              <w:jc w:val="right"/>
            </w:pPr>
            <w:r>
              <w:rPr>
                <w:u w:val="single"/>
              </w:rPr>
              <w:t>2.014.000,00</w:t>
            </w:r>
          </w:p>
        </w:tc>
      </w:tr>
      <w:tr w:rsidR="00E314C3">
        <w:trPr>
          <w:trHeight w:val="566"/>
        </w:trPr>
        <w:tc>
          <w:tcPr>
            <w:tcW w:w="865" w:type="dxa"/>
          </w:tcPr>
          <w:p w:rsidR="00E314C3" w:rsidRDefault="00164247">
            <w:pPr>
              <w:pStyle w:val="TableParagraph"/>
              <w:ind w:left="4"/>
            </w:pPr>
            <w:r>
              <w:t>0-1-3</w:t>
            </w:r>
          </w:p>
        </w:tc>
        <w:tc>
          <w:tcPr>
            <w:tcW w:w="4791" w:type="dxa"/>
          </w:tcPr>
          <w:p w:rsidR="00E314C3" w:rsidRDefault="00164247">
            <w:pPr>
              <w:pStyle w:val="TableParagraph"/>
              <w:ind w:left="392"/>
            </w:pPr>
            <w:r>
              <w:t>SERVICIOS</w:t>
            </w:r>
          </w:p>
        </w:tc>
        <w:tc>
          <w:tcPr>
            <w:tcW w:w="2891" w:type="dxa"/>
          </w:tcPr>
          <w:p w:rsidR="00E314C3" w:rsidRDefault="00164247">
            <w:pPr>
              <w:pStyle w:val="TableParagraph"/>
              <w:ind w:right="2"/>
              <w:jc w:val="right"/>
            </w:pPr>
            <w:r>
              <w:rPr>
                <w:u w:val="single"/>
              </w:rPr>
              <w:t>8.585.600,00</w:t>
            </w:r>
          </w:p>
        </w:tc>
      </w:tr>
      <w:tr w:rsidR="00E314C3">
        <w:trPr>
          <w:trHeight w:val="566"/>
        </w:trPr>
        <w:tc>
          <w:tcPr>
            <w:tcW w:w="865" w:type="dxa"/>
          </w:tcPr>
          <w:p w:rsidR="00E314C3" w:rsidRDefault="00164247">
            <w:pPr>
              <w:pStyle w:val="TableParagraph"/>
              <w:ind w:left="4"/>
            </w:pPr>
            <w:r>
              <w:t>0-4</w:t>
            </w:r>
          </w:p>
        </w:tc>
        <w:tc>
          <w:tcPr>
            <w:tcW w:w="7682" w:type="dxa"/>
            <w:gridSpan w:val="2"/>
          </w:tcPr>
          <w:p w:rsidR="00E314C3" w:rsidRDefault="00164247">
            <w:pPr>
              <w:pStyle w:val="TableParagraph"/>
              <w:ind w:left="392"/>
            </w:pPr>
            <w:r>
              <w:rPr>
                <w:spacing w:val="-1"/>
                <w:u w:val="single"/>
              </w:rPr>
              <w:t>CREDITO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ADICIONAL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PARA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EROGACIONES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CORRIENTES</w:t>
            </w:r>
          </w:p>
        </w:tc>
      </w:tr>
      <w:tr w:rsidR="00E314C3">
        <w:trPr>
          <w:trHeight w:val="967"/>
        </w:trPr>
        <w:tc>
          <w:tcPr>
            <w:tcW w:w="865" w:type="dxa"/>
          </w:tcPr>
          <w:p w:rsidR="00E314C3" w:rsidRDefault="00164247">
            <w:pPr>
              <w:pStyle w:val="TableParagraph"/>
              <w:ind w:left="4"/>
            </w:pPr>
            <w:r>
              <w:t>0-4-1</w:t>
            </w:r>
          </w:p>
        </w:tc>
        <w:tc>
          <w:tcPr>
            <w:tcW w:w="4791" w:type="dxa"/>
          </w:tcPr>
          <w:p w:rsidR="00E314C3" w:rsidRDefault="00164247">
            <w:pPr>
              <w:pStyle w:val="TableParagraph"/>
              <w:ind w:left="392"/>
            </w:pPr>
            <w:r>
              <w:t>Crédito</w:t>
            </w:r>
            <w:r>
              <w:rPr>
                <w:spacing w:val="-6"/>
              </w:rPr>
              <w:t xml:space="preserve"> </w:t>
            </w:r>
            <w:r>
              <w:t>Adicional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Erogaciones</w:t>
            </w:r>
            <w:r>
              <w:rPr>
                <w:spacing w:val="-11"/>
              </w:rPr>
              <w:t xml:space="preserve"> </w:t>
            </w:r>
            <w:r>
              <w:t>corrientes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E314C3" w:rsidRDefault="00164247">
            <w:pPr>
              <w:pStyle w:val="TableParagraph"/>
              <w:ind w:right="1"/>
              <w:jc w:val="right"/>
            </w:pPr>
            <w:r>
              <w:rPr>
                <w:u w:val="single"/>
              </w:rPr>
              <w:t>0,00</w:t>
            </w:r>
          </w:p>
        </w:tc>
      </w:tr>
      <w:tr w:rsidR="00E314C3">
        <w:trPr>
          <w:trHeight w:val="278"/>
        </w:trPr>
        <w:tc>
          <w:tcPr>
            <w:tcW w:w="865" w:type="dxa"/>
          </w:tcPr>
          <w:p w:rsidR="00E314C3" w:rsidRDefault="00164247">
            <w:pPr>
              <w:pStyle w:val="TableParagraph"/>
              <w:spacing w:before="6" w:line="252" w:lineRule="exact"/>
              <w:ind w:left="4"/>
            </w:pPr>
            <w:r>
              <w:t>1</w:t>
            </w:r>
          </w:p>
        </w:tc>
        <w:tc>
          <w:tcPr>
            <w:tcW w:w="4791" w:type="dxa"/>
          </w:tcPr>
          <w:p w:rsidR="00E314C3" w:rsidRDefault="00164247">
            <w:pPr>
              <w:pStyle w:val="TableParagraph"/>
              <w:spacing w:before="6" w:line="252" w:lineRule="exact"/>
              <w:ind w:left="392"/>
            </w:pPr>
            <w:r>
              <w:t>EROGACIONES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CAPITAL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C3" w:rsidRDefault="00164247">
            <w:pPr>
              <w:pStyle w:val="TableParagraph"/>
              <w:spacing w:before="6" w:line="252" w:lineRule="exact"/>
              <w:ind w:right="1"/>
              <w:jc w:val="right"/>
            </w:pPr>
            <w:r>
              <w:t>1.200.000,00</w:t>
            </w:r>
          </w:p>
        </w:tc>
      </w:tr>
      <w:tr w:rsidR="00E314C3">
        <w:trPr>
          <w:trHeight w:val="736"/>
        </w:trPr>
        <w:tc>
          <w:tcPr>
            <w:tcW w:w="865" w:type="dxa"/>
          </w:tcPr>
          <w:p w:rsidR="00E314C3" w:rsidRDefault="00E314C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314C3" w:rsidRDefault="00164247">
            <w:pPr>
              <w:pStyle w:val="TableParagraph"/>
              <w:spacing w:before="0"/>
              <w:ind w:left="4"/>
            </w:pPr>
            <w:r>
              <w:t>1-1</w:t>
            </w:r>
          </w:p>
        </w:tc>
        <w:tc>
          <w:tcPr>
            <w:tcW w:w="4791" w:type="dxa"/>
          </w:tcPr>
          <w:p w:rsidR="00E314C3" w:rsidRDefault="00E314C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314C3" w:rsidRDefault="00164247">
            <w:pPr>
              <w:pStyle w:val="TableParagraph"/>
              <w:spacing w:before="0"/>
              <w:ind w:left="392"/>
            </w:pPr>
            <w:r>
              <w:t>INVERSION</w:t>
            </w:r>
            <w:r>
              <w:rPr>
                <w:spacing w:val="-5"/>
              </w:rPr>
              <w:t xml:space="preserve"> </w:t>
            </w:r>
            <w:r>
              <w:t>FISICA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E314C3" w:rsidRDefault="00E314C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314C3" w:rsidRDefault="00164247">
            <w:pPr>
              <w:pStyle w:val="TableParagraph"/>
              <w:spacing w:before="0"/>
              <w:ind w:right="2"/>
              <w:jc w:val="right"/>
            </w:pPr>
            <w:r>
              <w:t>1.200.000,00</w:t>
            </w:r>
          </w:p>
        </w:tc>
      </w:tr>
      <w:tr w:rsidR="00E314C3">
        <w:trPr>
          <w:trHeight w:val="962"/>
        </w:trPr>
        <w:tc>
          <w:tcPr>
            <w:tcW w:w="865" w:type="dxa"/>
          </w:tcPr>
          <w:p w:rsidR="00E314C3" w:rsidRDefault="00164247">
            <w:pPr>
              <w:pStyle w:val="TableParagraph"/>
              <w:ind w:left="4"/>
            </w:pPr>
            <w:r>
              <w:t>1-1-1</w:t>
            </w:r>
          </w:p>
        </w:tc>
        <w:tc>
          <w:tcPr>
            <w:tcW w:w="4791" w:type="dxa"/>
          </w:tcPr>
          <w:p w:rsidR="00E314C3" w:rsidRDefault="00164247">
            <w:pPr>
              <w:pStyle w:val="TableParagraph"/>
              <w:ind w:left="392"/>
            </w:pPr>
            <w:r>
              <w:t>Bienes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Capital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E314C3" w:rsidRDefault="00164247">
            <w:pPr>
              <w:pStyle w:val="TableParagraph"/>
              <w:ind w:right="2"/>
              <w:jc w:val="right"/>
            </w:pPr>
            <w:r>
              <w:rPr>
                <w:u w:val="single"/>
              </w:rPr>
              <w:t>1.200.000,00</w:t>
            </w:r>
          </w:p>
        </w:tc>
      </w:tr>
      <w:tr w:rsidR="00E314C3">
        <w:trPr>
          <w:trHeight w:val="537"/>
        </w:trPr>
        <w:tc>
          <w:tcPr>
            <w:tcW w:w="5656" w:type="dxa"/>
            <w:gridSpan w:val="2"/>
          </w:tcPr>
          <w:p w:rsidR="00E314C3" w:rsidRDefault="00164247">
            <w:pPr>
              <w:pStyle w:val="TableParagraph"/>
              <w:spacing w:before="0" w:line="260" w:lineRule="exact"/>
              <w:ind w:left="4" w:right="4797"/>
            </w:pPr>
            <w:r>
              <w:rPr>
                <w:u w:val="single"/>
              </w:rP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GENERAL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C3" w:rsidRDefault="00E314C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14C3" w:rsidRDefault="00164247">
            <w:pPr>
              <w:pStyle w:val="TableParagraph"/>
              <w:spacing w:before="0" w:line="256" w:lineRule="exact"/>
              <w:ind w:right="2"/>
              <w:jc w:val="right"/>
            </w:pPr>
            <w:r>
              <w:t>32.346.600,00</w:t>
            </w:r>
          </w:p>
        </w:tc>
      </w:tr>
    </w:tbl>
    <w:p w:rsidR="00164247" w:rsidRDefault="00164247"/>
    <w:sectPr w:rsidR="00164247" w:rsidSect="00006B12">
      <w:type w:val="continuous"/>
      <w:pgSz w:w="12240" w:h="20160" w:code="5"/>
      <w:pgMar w:top="1940" w:right="120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4C3"/>
    <w:rsid w:val="00006B12"/>
    <w:rsid w:val="00164247"/>
    <w:rsid w:val="00BF19BF"/>
    <w:rsid w:val="00C60947"/>
    <w:rsid w:val="00D947D5"/>
    <w:rsid w:val="00E314C3"/>
    <w:rsid w:val="00F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DIGESTO01</cp:lastModifiedBy>
  <cp:revision>9</cp:revision>
  <dcterms:created xsi:type="dcterms:W3CDTF">2021-04-15T11:25:00Z</dcterms:created>
  <dcterms:modified xsi:type="dcterms:W3CDTF">2021-10-13T14:12:00Z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